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653" w:rsidRDefault="006C39A8">
      <w:pPr>
        <w:pStyle w:val="a3"/>
        <w:spacing w:before="64"/>
        <w:ind w:left="2521" w:right="2302"/>
        <w:jc w:val="center"/>
      </w:pPr>
      <w:r>
        <w:t>Аннотация</w:t>
      </w:r>
      <w:r w:rsidR="00265077">
        <w:t xml:space="preserve"> </w:t>
      </w:r>
      <w:r>
        <w:t>к</w:t>
      </w:r>
      <w:r w:rsidR="00265077">
        <w:t xml:space="preserve"> </w:t>
      </w:r>
      <w:r>
        <w:t>рабочей</w:t>
      </w:r>
      <w:r w:rsidR="00265077">
        <w:t xml:space="preserve"> </w:t>
      </w:r>
      <w:r>
        <w:t>программе</w:t>
      </w:r>
    </w:p>
    <w:p w:rsidR="000D0653" w:rsidRDefault="000D0653">
      <w:pPr>
        <w:pStyle w:val="a3"/>
        <w:rPr>
          <w:sz w:val="20"/>
        </w:rPr>
      </w:pPr>
    </w:p>
    <w:p w:rsidR="000D0653" w:rsidRDefault="000D0653">
      <w:pPr>
        <w:pStyle w:val="a3"/>
        <w:rPr>
          <w:sz w:val="20"/>
        </w:rPr>
      </w:pPr>
    </w:p>
    <w:p w:rsidR="000D0653" w:rsidRDefault="000D0653">
      <w:pPr>
        <w:pStyle w:val="a3"/>
        <w:rPr>
          <w:sz w:val="20"/>
        </w:rPr>
      </w:pPr>
    </w:p>
    <w:p w:rsidR="000D0653" w:rsidRDefault="000D0653">
      <w:pPr>
        <w:pStyle w:val="a3"/>
        <w:spacing w:before="7"/>
        <w:rPr>
          <w:sz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6"/>
        <w:gridCol w:w="6097"/>
      </w:tblGrid>
      <w:tr w:rsidR="000D0653">
        <w:trPr>
          <w:trHeight w:val="1151"/>
        </w:trPr>
        <w:tc>
          <w:tcPr>
            <w:tcW w:w="3546" w:type="dxa"/>
          </w:tcPr>
          <w:p w:rsidR="000D0653" w:rsidRDefault="006C39A8">
            <w:pPr>
              <w:pStyle w:val="TableParagraph"/>
              <w:spacing w:line="276" w:lineRule="auto"/>
              <w:ind w:left="393" w:right="598" w:hanging="361"/>
              <w:rPr>
                <w:sz w:val="24"/>
              </w:rPr>
            </w:pPr>
            <w:r>
              <w:rPr>
                <w:sz w:val="24"/>
              </w:rPr>
              <w:t>1.Полное наименование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программы (с </w:t>
            </w:r>
            <w:proofErr w:type="spellStart"/>
            <w:r>
              <w:rPr>
                <w:sz w:val="24"/>
              </w:rPr>
              <w:t>указаниемпредмета</w:t>
            </w:r>
            <w:proofErr w:type="spellEnd"/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класса)</w:t>
            </w:r>
          </w:p>
        </w:tc>
        <w:tc>
          <w:tcPr>
            <w:tcW w:w="6097" w:type="dxa"/>
          </w:tcPr>
          <w:p w:rsidR="000D0653" w:rsidRDefault="006C39A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Рабочая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</w:p>
          <w:p w:rsidR="000D0653" w:rsidRDefault="006C39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«Литературное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чтение»</w:t>
            </w:r>
          </w:p>
          <w:p w:rsidR="000D0653" w:rsidRDefault="006C39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Начальное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образование(1-4классы)</w:t>
            </w:r>
          </w:p>
        </w:tc>
      </w:tr>
      <w:tr w:rsidR="000D0653">
        <w:trPr>
          <w:trHeight w:val="1655"/>
        </w:trPr>
        <w:tc>
          <w:tcPr>
            <w:tcW w:w="3546" w:type="dxa"/>
          </w:tcPr>
          <w:p w:rsidR="000D0653" w:rsidRDefault="006C39A8">
            <w:pPr>
              <w:pStyle w:val="TableParagraph"/>
              <w:spacing w:line="278" w:lineRule="auto"/>
              <w:ind w:left="393" w:right="188" w:hanging="361"/>
              <w:rPr>
                <w:sz w:val="24"/>
              </w:rPr>
            </w:pPr>
            <w:r>
              <w:rPr>
                <w:sz w:val="24"/>
              </w:rPr>
              <w:t>2.Количество часов для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proofErr w:type="gramStart"/>
            <w:r>
              <w:rPr>
                <w:sz w:val="24"/>
              </w:rPr>
              <w:t>ы(</w:t>
            </w:r>
            <w:proofErr w:type="gramEnd"/>
            <w:r>
              <w:rPr>
                <w:sz w:val="24"/>
              </w:rPr>
              <w:t>год)</w:t>
            </w:r>
          </w:p>
        </w:tc>
        <w:tc>
          <w:tcPr>
            <w:tcW w:w="6097" w:type="dxa"/>
          </w:tcPr>
          <w:p w:rsidR="000D0653" w:rsidRDefault="006C39A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Срок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реализации:4года,1-4классы.</w:t>
            </w:r>
          </w:p>
          <w:p w:rsidR="000D0653" w:rsidRDefault="006C39A8">
            <w:pPr>
              <w:pStyle w:val="TableParagraph"/>
              <w:numPr>
                <w:ilvl w:val="0"/>
                <w:numId w:val="1"/>
              </w:numPr>
              <w:tabs>
                <w:tab w:val="left" w:pos="288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класс– 66ч</w:t>
            </w:r>
          </w:p>
          <w:p w:rsidR="000D0653" w:rsidRDefault="00265077">
            <w:pPr>
              <w:pStyle w:val="TableParagraph"/>
              <w:numPr>
                <w:ilvl w:val="0"/>
                <w:numId w:val="1"/>
              </w:numPr>
              <w:tabs>
                <w:tab w:val="left" w:pos="288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класс–68</w:t>
            </w:r>
            <w:r w:rsidR="006C39A8">
              <w:rPr>
                <w:sz w:val="24"/>
              </w:rPr>
              <w:t xml:space="preserve"> ч</w:t>
            </w:r>
          </w:p>
          <w:p w:rsidR="000D0653" w:rsidRDefault="00265077">
            <w:pPr>
              <w:pStyle w:val="TableParagraph"/>
              <w:numPr>
                <w:ilvl w:val="0"/>
                <w:numId w:val="1"/>
              </w:numPr>
              <w:tabs>
                <w:tab w:val="left" w:pos="288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класс–68</w:t>
            </w:r>
            <w:r w:rsidR="006C39A8">
              <w:rPr>
                <w:sz w:val="24"/>
              </w:rPr>
              <w:t xml:space="preserve"> ч</w:t>
            </w:r>
          </w:p>
          <w:p w:rsidR="000D0653" w:rsidRDefault="00265077">
            <w:pPr>
              <w:pStyle w:val="TableParagraph"/>
              <w:numPr>
                <w:ilvl w:val="0"/>
                <w:numId w:val="1"/>
              </w:numPr>
              <w:tabs>
                <w:tab w:val="left" w:pos="288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класс–68</w:t>
            </w:r>
            <w:r w:rsidR="006C39A8">
              <w:rPr>
                <w:sz w:val="24"/>
              </w:rPr>
              <w:t xml:space="preserve"> ч</w:t>
            </w:r>
          </w:p>
        </w:tc>
      </w:tr>
      <w:tr w:rsidR="000D0653">
        <w:trPr>
          <w:trHeight w:val="518"/>
        </w:trPr>
        <w:tc>
          <w:tcPr>
            <w:tcW w:w="3546" w:type="dxa"/>
          </w:tcPr>
          <w:p w:rsidR="000D0653" w:rsidRDefault="006C39A8">
            <w:pPr>
              <w:pStyle w:val="TableParagraph"/>
              <w:spacing w:line="270" w:lineRule="exact"/>
              <w:ind w:left="33"/>
              <w:rPr>
                <w:sz w:val="24"/>
              </w:rPr>
            </w:pPr>
            <w:r>
              <w:rPr>
                <w:sz w:val="24"/>
              </w:rPr>
              <w:t>3.Дата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утверждения</w:t>
            </w:r>
          </w:p>
        </w:tc>
        <w:tc>
          <w:tcPr>
            <w:tcW w:w="6097" w:type="dxa"/>
          </w:tcPr>
          <w:p w:rsidR="000D0653" w:rsidRDefault="006C39A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31.</w:t>
            </w:r>
            <w:r w:rsidR="00326C35">
              <w:rPr>
                <w:sz w:val="24"/>
              </w:rPr>
              <w:t>08. 2021</w:t>
            </w:r>
            <w:r>
              <w:rPr>
                <w:sz w:val="24"/>
              </w:rPr>
              <w:t>г.</w:t>
            </w:r>
          </w:p>
        </w:tc>
      </w:tr>
      <w:tr w:rsidR="000D0653">
        <w:trPr>
          <w:trHeight w:val="5244"/>
        </w:trPr>
        <w:tc>
          <w:tcPr>
            <w:tcW w:w="3546" w:type="dxa"/>
          </w:tcPr>
          <w:p w:rsidR="00265077" w:rsidRDefault="006C39A8">
            <w:pPr>
              <w:pStyle w:val="TableParagraph"/>
              <w:spacing w:line="270" w:lineRule="exact"/>
              <w:ind w:left="33"/>
              <w:rPr>
                <w:sz w:val="24"/>
              </w:rPr>
            </w:pPr>
            <w:r>
              <w:rPr>
                <w:sz w:val="24"/>
              </w:rPr>
              <w:t>4.Цель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 w:rsidR="00265077">
              <w:rPr>
                <w:sz w:val="24"/>
              </w:rPr>
              <w:t xml:space="preserve"> </w:t>
            </w:r>
          </w:p>
          <w:p w:rsidR="000D0653" w:rsidRDefault="006C39A8" w:rsidP="00265077">
            <w:pPr>
              <w:pStyle w:val="TableParagraph"/>
              <w:spacing w:line="270" w:lineRule="exact"/>
              <w:ind w:left="33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6097" w:type="dxa"/>
          </w:tcPr>
          <w:p w:rsidR="000D0653" w:rsidRDefault="006C39A8">
            <w:pPr>
              <w:pStyle w:val="TableParagraph"/>
              <w:tabs>
                <w:tab w:val="left" w:pos="2513"/>
                <w:tab w:val="left" w:pos="4485"/>
                <w:tab w:val="left" w:pos="4763"/>
              </w:tabs>
              <w:ind w:right="96" w:firstLine="18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Овладение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осознанным,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правильным,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беглым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выразительным чтением как базовым навыком в системеобразования младших школьников; совершенствование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текстов;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 w:rsidR="00265077">
              <w:rPr>
                <w:sz w:val="24"/>
              </w:rPr>
              <w:t xml:space="preserve">  </w:t>
            </w:r>
            <w:r>
              <w:rPr>
                <w:sz w:val="24"/>
              </w:rPr>
              <w:t>чтению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книге;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читательского кругозора и приобретение опыта в выборе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читательской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художественно-творческих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способностей, эмоциональной отзывчивости при чтении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произведений;</w:t>
            </w:r>
            <w:proofErr w:type="gramEnd"/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слову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художественное</w:t>
            </w:r>
            <w:r>
              <w:rPr>
                <w:sz w:val="24"/>
              </w:rPr>
              <w:tab/>
              <w:t>произведение;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обогащение</w:t>
            </w:r>
            <w:r w:rsidR="00265077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нравственного опыта младших школьников средствами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z w:val="24"/>
              </w:rPr>
              <w:tab/>
              <w:t>литературы;</w:t>
            </w:r>
            <w:r>
              <w:rPr>
                <w:sz w:val="24"/>
              </w:rPr>
              <w:tab/>
              <w:t>формирование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нравственных представлений о добре, дружбе, правде иответственности.</w:t>
            </w:r>
          </w:p>
        </w:tc>
      </w:tr>
      <w:tr w:rsidR="000D0653">
        <w:trPr>
          <w:trHeight w:val="2760"/>
        </w:trPr>
        <w:tc>
          <w:tcPr>
            <w:tcW w:w="3546" w:type="dxa"/>
          </w:tcPr>
          <w:p w:rsidR="000D0653" w:rsidRDefault="000D0653">
            <w:pPr>
              <w:pStyle w:val="TableParagraph"/>
              <w:ind w:left="0"/>
              <w:rPr>
                <w:sz w:val="26"/>
              </w:rPr>
            </w:pPr>
          </w:p>
          <w:p w:rsidR="000D0653" w:rsidRDefault="006C39A8">
            <w:pPr>
              <w:pStyle w:val="TableParagraph"/>
              <w:spacing w:before="213" w:line="276" w:lineRule="auto"/>
              <w:ind w:left="110" w:right="447"/>
              <w:rPr>
                <w:sz w:val="24"/>
              </w:rPr>
            </w:pPr>
            <w:r>
              <w:rPr>
                <w:sz w:val="24"/>
              </w:rPr>
              <w:t>5. Используемые учебники и</w:t>
            </w:r>
            <w:r w:rsidR="00265077">
              <w:rPr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</w:p>
        </w:tc>
        <w:tc>
          <w:tcPr>
            <w:tcW w:w="6097" w:type="dxa"/>
          </w:tcPr>
          <w:p w:rsidR="000D0653" w:rsidRDefault="000D0653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265077" w:rsidRDefault="006C39A8">
            <w:pPr>
              <w:pStyle w:val="TableParagraph"/>
              <w:ind w:right="613"/>
              <w:rPr>
                <w:sz w:val="24"/>
              </w:rPr>
            </w:pPr>
            <w:r>
              <w:rPr>
                <w:sz w:val="24"/>
              </w:rPr>
              <w:t>Данная программа ориентирована на использованиеучебно-методического комплекта, выпущенногоиздательством:</w:t>
            </w:r>
            <w:r w:rsidR="00326C35">
              <w:rPr>
                <w:sz w:val="24"/>
              </w:rPr>
              <w:t xml:space="preserve"> </w:t>
            </w:r>
          </w:p>
          <w:p w:rsidR="008C38F0" w:rsidRDefault="008C38F0" w:rsidP="00265077">
            <w:pPr>
              <w:pStyle w:val="TableParagraph"/>
              <w:ind w:right="129"/>
            </w:pPr>
            <w:r>
              <w:t xml:space="preserve">* Климанова Л.Ф., Горецкий В.Г., Виноградская Л.А. Литературное чтение. Учебник.1 класс..2020 </w:t>
            </w:r>
          </w:p>
          <w:p w:rsidR="008C38F0" w:rsidRDefault="008C38F0" w:rsidP="00265077">
            <w:pPr>
              <w:pStyle w:val="TableParagraph"/>
              <w:ind w:right="129"/>
            </w:pPr>
            <w:r>
              <w:t>* Климанова Л.Ф., Виноградская Л.А., Горецкий В.Г. Литературное чтение</w:t>
            </w:r>
            <w:proofErr w:type="gramStart"/>
            <w:r>
              <w:t>.У</w:t>
            </w:r>
            <w:proofErr w:type="gramEnd"/>
            <w:r>
              <w:t xml:space="preserve">чебник.2 класс. В 2ч. 2020 </w:t>
            </w:r>
          </w:p>
          <w:p w:rsidR="008C38F0" w:rsidRDefault="008C38F0" w:rsidP="00265077">
            <w:pPr>
              <w:pStyle w:val="TableParagraph"/>
              <w:ind w:right="129"/>
            </w:pPr>
            <w:r>
              <w:t>* Климанова Л.Ф., Виноградская Л.А., Горецкий В.Г. Литературное чтение. Учебник.3 класс. В 2ч.</w:t>
            </w:r>
          </w:p>
          <w:p w:rsidR="000D0653" w:rsidRDefault="008C38F0" w:rsidP="00265077">
            <w:pPr>
              <w:pStyle w:val="TableParagraph"/>
              <w:ind w:right="129"/>
              <w:rPr>
                <w:sz w:val="24"/>
              </w:rPr>
            </w:pPr>
            <w:r>
              <w:t xml:space="preserve"> * Климанова Л.Ф., Виноградская Л.А., </w:t>
            </w:r>
            <w:proofErr w:type="spellStart"/>
            <w:r>
              <w:t>Бойкина</w:t>
            </w:r>
            <w:proofErr w:type="spellEnd"/>
            <w:r>
              <w:t xml:space="preserve"> М.В. Литературное чтение. Учебник.4 класс. В 2ч.</w:t>
            </w:r>
            <w:bookmarkStart w:id="0" w:name="_GoBack"/>
            <w:bookmarkEnd w:id="0"/>
          </w:p>
        </w:tc>
      </w:tr>
    </w:tbl>
    <w:p w:rsidR="006C39A8" w:rsidRDefault="006C39A8"/>
    <w:sectPr w:rsidR="006C39A8" w:rsidSect="000C1DFC">
      <w:type w:val="continuous"/>
      <w:pgSz w:w="11910" w:h="16840"/>
      <w:pgMar w:top="1040" w:right="980" w:bottom="280" w:left="10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DA5D13"/>
    <w:multiLevelType w:val="hybridMultilevel"/>
    <w:tmpl w:val="E010658E"/>
    <w:lvl w:ilvl="0" w:tplc="84BA74A0">
      <w:start w:val="1"/>
      <w:numFmt w:val="decimal"/>
      <w:lvlText w:val="%1"/>
      <w:lvlJc w:val="left"/>
      <w:pPr>
        <w:ind w:left="287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984AC84">
      <w:numFmt w:val="bullet"/>
      <w:lvlText w:val="•"/>
      <w:lvlJc w:val="left"/>
      <w:pPr>
        <w:ind w:left="860" w:hanging="180"/>
      </w:pPr>
      <w:rPr>
        <w:rFonts w:hint="default"/>
        <w:lang w:val="ru-RU" w:eastAsia="en-US" w:bidi="ar-SA"/>
      </w:rPr>
    </w:lvl>
    <w:lvl w:ilvl="2" w:tplc="F4E238BE">
      <w:numFmt w:val="bullet"/>
      <w:lvlText w:val="•"/>
      <w:lvlJc w:val="left"/>
      <w:pPr>
        <w:ind w:left="1441" w:hanging="180"/>
      </w:pPr>
      <w:rPr>
        <w:rFonts w:hint="default"/>
        <w:lang w:val="ru-RU" w:eastAsia="en-US" w:bidi="ar-SA"/>
      </w:rPr>
    </w:lvl>
    <w:lvl w:ilvl="3" w:tplc="36EA00EA">
      <w:numFmt w:val="bullet"/>
      <w:lvlText w:val="•"/>
      <w:lvlJc w:val="left"/>
      <w:pPr>
        <w:ind w:left="2022" w:hanging="180"/>
      </w:pPr>
      <w:rPr>
        <w:rFonts w:hint="default"/>
        <w:lang w:val="ru-RU" w:eastAsia="en-US" w:bidi="ar-SA"/>
      </w:rPr>
    </w:lvl>
    <w:lvl w:ilvl="4" w:tplc="7324A984">
      <w:numFmt w:val="bullet"/>
      <w:lvlText w:val="•"/>
      <w:lvlJc w:val="left"/>
      <w:pPr>
        <w:ind w:left="2602" w:hanging="180"/>
      </w:pPr>
      <w:rPr>
        <w:rFonts w:hint="default"/>
        <w:lang w:val="ru-RU" w:eastAsia="en-US" w:bidi="ar-SA"/>
      </w:rPr>
    </w:lvl>
    <w:lvl w:ilvl="5" w:tplc="D9D6A6B8">
      <w:numFmt w:val="bullet"/>
      <w:lvlText w:val="•"/>
      <w:lvlJc w:val="left"/>
      <w:pPr>
        <w:ind w:left="3183" w:hanging="180"/>
      </w:pPr>
      <w:rPr>
        <w:rFonts w:hint="default"/>
        <w:lang w:val="ru-RU" w:eastAsia="en-US" w:bidi="ar-SA"/>
      </w:rPr>
    </w:lvl>
    <w:lvl w:ilvl="6" w:tplc="7EC6EE00">
      <w:numFmt w:val="bullet"/>
      <w:lvlText w:val="•"/>
      <w:lvlJc w:val="left"/>
      <w:pPr>
        <w:ind w:left="3764" w:hanging="180"/>
      </w:pPr>
      <w:rPr>
        <w:rFonts w:hint="default"/>
        <w:lang w:val="ru-RU" w:eastAsia="en-US" w:bidi="ar-SA"/>
      </w:rPr>
    </w:lvl>
    <w:lvl w:ilvl="7" w:tplc="FD7E9214">
      <w:numFmt w:val="bullet"/>
      <w:lvlText w:val="•"/>
      <w:lvlJc w:val="left"/>
      <w:pPr>
        <w:ind w:left="4344" w:hanging="180"/>
      </w:pPr>
      <w:rPr>
        <w:rFonts w:hint="default"/>
        <w:lang w:val="ru-RU" w:eastAsia="en-US" w:bidi="ar-SA"/>
      </w:rPr>
    </w:lvl>
    <w:lvl w:ilvl="8" w:tplc="99B2C31C">
      <w:numFmt w:val="bullet"/>
      <w:lvlText w:val="•"/>
      <w:lvlJc w:val="left"/>
      <w:pPr>
        <w:ind w:left="4925" w:hanging="18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D0653"/>
    <w:rsid w:val="000C1DFC"/>
    <w:rsid w:val="000D0653"/>
    <w:rsid w:val="00265077"/>
    <w:rsid w:val="00326C35"/>
    <w:rsid w:val="005672ED"/>
    <w:rsid w:val="006C39A8"/>
    <w:rsid w:val="008C38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C1DF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C1DF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C1DFC"/>
    <w:rPr>
      <w:sz w:val="36"/>
      <w:szCs w:val="36"/>
    </w:rPr>
  </w:style>
  <w:style w:type="paragraph" w:styleId="a4">
    <w:name w:val="List Paragraph"/>
    <w:basedOn w:val="a"/>
    <w:uiPriority w:val="1"/>
    <w:qFormat/>
    <w:rsid w:val="000C1DFC"/>
  </w:style>
  <w:style w:type="paragraph" w:customStyle="1" w:styleId="TableParagraph">
    <w:name w:val="Table Paragraph"/>
    <w:basedOn w:val="a"/>
    <w:uiPriority w:val="1"/>
    <w:qFormat/>
    <w:rsid w:val="000C1DFC"/>
    <w:pPr>
      <w:ind w:left="107"/>
    </w:pPr>
  </w:style>
  <w:style w:type="paragraph" w:customStyle="1" w:styleId="Default">
    <w:name w:val="Default"/>
    <w:rsid w:val="00265077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6"/>
      <w:szCs w:val="3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253</Words>
  <Characters>1448</Characters>
  <Application>Microsoft Office Word</Application>
  <DocSecurity>0</DocSecurity>
  <Lines>12</Lines>
  <Paragraphs>3</Paragraphs>
  <ScaleCrop>false</ScaleCrop>
  <Company>SPecialiST RePack</Company>
  <LinksUpToDate>false</LinksUpToDate>
  <CharactersWithSpaces>1698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Владелец</cp:lastModifiedBy>
  <cp:revision>6</cp:revision>
  <dcterms:created xsi:type="dcterms:W3CDTF">2022-02-12T08:14:00Z</dcterms:created>
  <dcterms:modified xsi:type="dcterms:W3CDTF">2022-02-28T11:23:00Z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2022-02-12T00:00:00Z</vt:filetime>
  </property>
</Properties>
</file>